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1BA" w:rsidRPr="007E05E3" w:rsidRDefault="008A41BA" w:rsidP="008A41BA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E05E3">
        <w:rPr>
          <w:rFonts w:ascii="Times New Roman" w:hAnsi="Times New Roman" w:cs="Times New Roman"/>
          <w:sz w:val="28"/>
          <w:szCs w:val="28"/>
        </w:rPr>
        <w:t>Согласовано:</w:t>
      </w:r>
      <w:r w:rsidRPr="007E05E3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8A41BA" w:rsidRPr="007E05E3" w:rsidRDefault="008A41BA" w:rsidP="008A41BA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E05E3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7E05E3"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8A41BA" w:rsidRPr="007E05E3" w:rsidRDefault="008A41BA" w:rsidP="008A41BA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7E05E3"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 w:rsidRPr="007E05E3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7E05E3"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 w:rsidRPr="007E05E3"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8A41BA" w:rsidRPr="007E05E3" w:rsidRDefault="008A41BA" w:rsidP="008A41BA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E05E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0060FF" w:rsidRPr="007E05E3" w:rsidRDefault="000060FF" w:rsidP="000060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60FF" w:rsidRPr="007E05E3" w:rsidRDefault="000060FF" w:rsidP="000060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5E3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0060FF" w:rsidRPr="007E05E3" w:rsidRDefault="000060FF" w:rsidP="000060FF">
      <w:pPr>
        <w:jc w:val="center"/>
        <w:rPr>
          <w:rFonts w:ascii="Times New Roman" w:hAnsi="Times New Roman" w:cs="Times New Roman"/>
          <w:sz w:val="28"/>
          <w:szCs w:val="28"/>
        </w:rPr>
      </w:pPr>
      <w:r w:rsidRPr="007E05E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0060FF" w:rsidRPr="007E05E3" w:rsidRDefault="000060FF" w:rsidP="000060FF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E05E3">
        <w:rPr>
          <w:rFonts w:ascii="Times New Roman" w:hAnsi="Times New Roman" w:cs="Times New Roman"/>
          <w:sz w:val="28"/>
          <w:szCs w:val="28"/>
        </w:rPr>
        <w:t xml:space="preserve">На </w:t>
      </w:r>
      <w:r w:rsidR="00501FAE" w:rsidRPr="007E05E3">
        <w:rPr>
          <w:rFonts w:ascii="Times New Roman" w:hAnsi="Times New Roman" w:cs="Times New Roman"/>
          <w:sz w:val="28"/>
          <w:szCs w:val="28"/>
        </w:rPr>
        <w:t xml:space="preserve">Ноябрь </w:t>
      </w:r>
      <w:r w:rsidRPr="007E05E3">
        <w:rPr>
          <w:rFonts w:ascii="Times New Roman" w:hAnsi="Times New Roman" w:cs="Times New Roman"/>
          <w:sz w:val="28"/>
          <w:szCs w:val="28"/>
        </w:rPr>
        <w:t>2017 года</w:t>
      </w:r>
    </w:p>
    <w:tbl>
      <w:tblPr>
        <w:tblStyle w:val="a3"/>
        <w:tblW w:w="11057" w:type="dxa"/>
        <w:tblInd w:w="-459" w:type="dxa"/>
        <w:tblLook w:val="04A0"/>
      </w:tblPr>
      <w:tblGrid>
        <w:gridCol w:w="709"/>
        <w:gridCol w:w="2835"/>
        <w:gridCol w:w="1701"/>
        <w:gridCol w:w="1701"/>
        <w:gridCol w:w="1843"/>
        <w:gridCol w:w="2268"/>
      </w:tblGrid>
      <w:tr w:rsidR="000060FF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0060FF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0FF" w:rsidRPr="007E05E3" w:rsidRDefault="008A41B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Детский праздник, посвященный дню единства «Вместе всегда легче»</w:t>
            </w:r>
          </w:p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8A41B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О3.11</w:t>
            </w:r>
            <w:r w:rsidR="008A41BA" w:rsidRPr="007E0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0FF" w:rsidRPr="007E05E3" w:rsidRDefault="000060FF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FB7EEA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EEA" w:rsidRPr="007E05E3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B7EEA" w:rsidRPr="007E0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«Тепло материнского сердца»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8A41B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03.11.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B7EEA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«Образец революции в литературе»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8A41B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C168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B7EEA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Тематический вечер для молодежи «Когда мы едины, мы непобедимы».</w:t>
            </w:r>
          </w:p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7E05E3">
              <w:rPr>
                <w:rFonts w:ascii="Times New Roman" w:hAnsi="Times New Roman" w:cs="Times New Roman"/>
                <w:sz w:val="28"/>
                <w:szCs w:val="28"/>
              </w:rPr>
              <w:t xml:space="preserve"> дню народного единства. </w:t>
            </w:r>
          </w:p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8A41B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11.11.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19-00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FB7EEA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Экскурсия в библиотеку 1-е классы «Библиотека книжка, я вместе верные друзья»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10.11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B7EEA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EEA" w:rsidRPr="007E05E3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B7EEA" w:rsidRPr="007E0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игра-викторина </w:t>
            </w: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 xml:space="preserve">«Приключения в стране </w:t>
            </w:r>
            <w:proofErr w:type="spellStart"/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Светофории</w:t>
            </w:r>
            <w:proofErr w:type="spellEnd"/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430FA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17.11.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FB7EEA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EEA" w:rsidRPr="007E05E3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B7EEA" w:rsidRPr="007E0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Танцевально развлекательный вечер отдыха для молодежи </w:t>
            </w:r>
          </w:p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«Танцы круглый год»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430FA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18.11.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19-00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7E05E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FB7EEA" w:rsidRPr="007E05E3" w:rsidRDefault="00FB7EEA" w:rsidP="007E05E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FB7EEA" w:rsidRPr="007E05E3" w:rsidRDefault="00FB7EEA" w:rsidP="007E05E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</w:tc>
      </w:tr>
      <w:tr w:rsidR="00FB7EEA" w:rsidRPr="007E05E3" w:rsidTr="007E05E3">
        <w:trPr>
          <w:trHeight w:val="170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EEA" w:rsidRPr="007E05E3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B7EEA" w:rsidRPr="007E0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FB7E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памяти «</w:t>
            </w: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Поминальная свеча жертвы революции и репрессии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21.11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FB7EEA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EEA" w:rsidRPr="007E05E3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B7EEA" w:rsidRPr="007E0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Беседа «Мама-ангел мой хранитель»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23.11.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B7EEA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EEA" w:rsidRPr="007E05E3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B7EEA" w:rsidRPr="007E0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матери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Супер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мама»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25.11.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FB7EEA" w:rsidRPr="007E05E3" w:rsidRDefault="00FB7EEA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F03122" w:rsidRPr="007E05E3" w:rsidTr="008A41BA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122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22" w:rsidRPr="007E05E3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122" w:rsidRDefault="00F03122" w:rsidP="0000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«Революция в России взгляд через столетие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122" w:rsidRPr="007E05E3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122" w:rsidRPr="007E05E3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122" w:rsidRPr="007E05E3" w:rsidRDefault="00F03122" w:rsidP="0033284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122" w:rsidRPr="007E05E3" w:rsidRDefault="00F03122" w:rsidP="00C168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5E3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</w:tbl>
    <w:p w:rsidR="003B5041" w:rsidRPr="007E05E3" w:rsidRDefault="003B5041">
      <w:pPr>
        <w:rPr>
          <w:rFonts w:ascii="Times New Roman" w:hAnsi="Times New Roman" w:cs="Times New Roman"/>
          <w:sz w:val="28"/>
          <w:szCs w:val="28"/>
        </w:rPr>
      </w:pPr>
    </w:p>
    <w:sectPr w:rsidR="003B5041" w:rsidRPr="007E05E3" w:rsidSect="008A41B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57BE"/>
    <w:rsid w:val="000060FF"/>
    <w:rsid w:val="00062820"/>
    <w:rsid w:val="000B57BE"/>
    <w:rsid w:val="003409B2"/>
    <w:rsid w:val="003B5041"/>
    <w:rsid w:val="00430FAF"/>
    <w:rsid w:val="00501FAE"/>
    <w:rsid w:val="007E05E3"/>
    <w:rsid w:val="00803BC1"/>
    <w:rsid w:val="008A41BA"/>
    <w:rsid w:val="008E291B"/>
    <w:rsid w:val="009B0C9A"/>
    <w:rsid w:val="00CE3B08"/>
    <w:rsid w:val="00EB54D9"/>
    <w:rsid w:val="00F03122"/>
    <w:rsid w:val="00FB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0F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1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2017-10-23T13:09:00Z</cp:lastPrinted>
  <dcterms:created xsi:type="dcterms:W3CDTF">2017-09-29T12:30:00Z</dcterms:created>
  <dcterms:modified xsi:type="dcterms:W3CDTF">2004-12-31T21:18:00Z</dcterms:modified>
</cp:coreProperties>
</file>